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030B0" w14:textId="77777777" w:rsidR="00264765" w:rsidRPr="00264765" w:rsidRDefault="007B6772" w:rsidP="0026476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765">
        <w:rPr>
          <w:rFonts w:ascii="Times New Roman" w:eastAsia="Calibri" w:hAnsi="Times New Roman" w:cs="Times New Roman"/>
          <w:b/>
          <w:sz w:val="28"/>
          <w:szCs w:val="28"/>
        </w:rPr>
        <w:t>Klauzula informacyjna KZN</w:t>
      </w:r>
      <w:r w:rsidR="00264765" w:rsidRPr="0026476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264765">
        <w:rPr>
          <w:rFonts w:ascii="Times New Roman" w:eastAsia="Calibri" w:hAnsi="Times New Roman" w:cs="Times New Roman"/>
          <w:b/>
          <w:sz w:val="28"/>
          <w:szCs w:val="28"/>
        </w:rPr>
        <w:t xml:space="preserve">dla Kandydatów na </w:t>
      </w:r>
    </w:p>
    <w:p w14:paraId="03F880B8" w14:textId="77777777" w:rsidR="008A173D" w:rsidRPr="00264765" w:rsidRDefault="00264765" w:rsidP="00264765">
      <w:pPr>
        <w:spacing w:after="0" w:line="360" w:lineRule="auto"/>
        <w:contextualSpacing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64765">
        <w:rPr>
          <w:rFonts w:ascii="Times New Roman" w:hAnsi="Times New Roman" w:cs="Times New Roman"/>
          <w:b/>
          <w:bCs/>
          <w:sz w:val="28"/>
          <w:szCs w:val="28"/>
        </w:rPr>
        <w:t xml:space="preserve">stanowisko </w:t>
      </w:r>
      <w:bookmarkStart w:id="0" w:name="_Hlk202525643"/>
      <w:bookmarkStart w:id="1" w:name="_Hlk202519372"/>
      <w:r w:rsidRPr="00264765">
        <w:rPr>
          <w:rFonts w:ascii="Times New Roman" w:hAnsi="Times New Roman" w:cs="Times New Roman"/>
          <w:b/>
          <w:bCs/>
          <w:sz w:val="28"/>
          <w:szCs w:val="28"/>
        </w:rPr>
        <w:t xml:space="preserve">Prezesa Zarządu </w:t>
      </w:r>
      <w:bookmarkStart w:id="2" w:name="_Hlk202518549"/>
      <w:r w:rsidRPr="00264765">
        <w:rPr>
          <w:rFonts w:ascii="Times New Roman" w:hAnsi="Times New Roman" w:cs="Times New Roman"/>
          <w:b/>
          <w:bCs/>
          <w:sz w:val="28"/>
          <w:szCs w:val="28"/>
        </w:rPr>
        <w:t>SIM KZN Ziemi Kutnowskiej sp. z o.o.</w:t>
      </w:r>
      <w:bookmarkEnd w:id="0"/>
      <w:bookmarkEnd w:id="2"/>
      <w:r w:rsidRPr="00264765">
        <w:rPr>
          <w:rFonts w:ascii="Times New Roman" w:hAnsi="Times New Roman" w:cs="Times New Roman"/>
          <w:b/>
          <w:bCs/>
          <w:sz w:val="28"/>
          <w:szCs w:val="28"/>
        </w:rPr>
        <w:br/>
      </w:r>
      <w:bookmarkEnd w:id="1"/>
    </w:p>
    <w:p w14:paraId="6F6ECFD5" w14:textId="77777777" w:rsidR="008A173D" w:rsidRDefault="008A173D">
      <w:pPr>
        <w:spacing w:after="0" w:line="240" w:lineRule="auto"/>
        <w:contextualSpacing/>
        <w:jc w:val="center"/>
        <w:rPr>
          <w:rFonts w:eastAsia="Calibri" w:cstheme="minorHAnsi"/>
          <w:b/>
        </w:rPr>
      </w:pPr>
    </w:p>
    <w:p w14:paraId="0928190A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kern w:val="0"/>
          <w:sz w:val="24"/>
          <w:szCs w:val="24"/>
        </w:rPr>
        <w:t xml:space="preserve">Administratorem Pani/Pana danych osobowych jest Krajowy Zasób Nieruchomości </w:t>
      </w:r>
      <w:r w:rsidR="00264765">
        <w:rPr>
          <w:rFonts w:ascii="Times New Roman" w:eastAsia="Calibri" w:hAnsi="Times New Roman" w:cs="Times New Roman"/>
          <w:kern w:val="0"/>
          <w:sz w:val="24"/>
          <w:szCs w:val="24"/>
        </w:rPr>
        <w:br/>
      </w:r>
      <w:r w:rsidRPr="00264765">
        <w:rPr>
          <w:rFonts w:ascii="Times New Roman" w:eastAsia="Calibri" w:hAnsi="Times New Roman" w:cs="Times New Roman"/>
          <w:kern w:val="0"/>
          <w:sz w:val="24"/>
          <w:szCs w:val="24"/>
        </w:rPr>
        <w:t xml:space="preserve">z siedzibą w Warszawie (ul. Nowy Świat 19, 00-029 Warszawa), </w:t>
      </w:r>
      <w:r w:rsidRPr="00264765">
        <w:rPr>
          <w:rFonts w:ascii="Times New Roman" w:eastAsia="Calibri" w:hAnsi="Times New Roman" w:cs="Times New Roman"/>
          <w:sz w:val="24"/>
          <w:szCs w:val="24"/>
        </w:rPr>
        <w:t>NIP</w:t>
      </w:r>
      <w:r w:rsidRPr="00264765">
        <w:rPr>
          <w:rFonts w:ascii="Times New Roman" w:eastAsia="Calibri" w:hAnsi="Times New Roman" w:cs="Times New Roman"/>
          <w:bCs/>
          <w:sz w:val="24"/>
          <w:szCs w:val="24"/>
        </w:rPr>
        <w:t xml:space="preserve">: 7010712674, REGON: 368112343 </w:t>
      </w:r>
      <w:r w:rsidRPr="00264765">
        <w:rPr>
          <w:rFonts w:ascii="Times New Roman" w:eastAsia="Calibri" w:hAnsi="Times New Roman" w:cs="Times New Roman"/>
          <w:sz w:val="24"/>
          <w:szCs w:val="24"/>
        </w:rPr>
        <w:t xml:space="preserve">(zwanym dalej </w:t>
      </w:r>
      <w:r w:rsidRPr="00264765">
        <w:rPr>
          <w:rFonts w:ascii="Times New Roman" w:eastAsia="Calibri" w:hAnsi="Times New Roman" w:cs="Times New Roman"/>
          <w:b/>
          <w:sz w:val="24"/>
          <w:szCs w:val="24"/>
        </w:rPr>
        <w:t>Administratorem</w:t>
      </w:r>
      <w:r w:rsidRPr="00264765">
        <w:rPr>
          <w:rFonts w:ascii="Times New Roman" w:eastAsia="Calibri" w:hAnsi="Times New Roman" w:cs="Times New Roman"/>
          <w:sz w:val="24"/>
          <w:szCs w:val="24"/>
        </w:rPr>
        <w:t xml:space="preserve">). </w:t>
      </w:r>
    </w:p>
    <w:p w14:paraId="62555572" w14:textId="77777777" w:rsidR="008A173D" w:rsidRPr="00264765" w:rsidRDefault="007B6772" w:rsidP="00264765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3" w:name="_Hlk520286220"/>
      <w:bookmarkEnd w:id="3"/>
      <w:r w:rsidRPr="00264765">
        <w:rPr>
          <w:rFonts w:ascii="Times New Roman" w:eastAsia="Calibri" w:hAnsi="Times New Roman" w:cs="Times New Roman"/>
          <w:sz w:val="24"/>
          <w:szCs w:val="24"/>
        </w:rPr>
        <w:t xml:space="preserve">W sprawach związanych z podanymi przez Panią/Pana danymi osobowymi może się Pani/Pan kontaktować z Inspektorem Ochrony Danych Osobowych (IODO) za pośrednictwem poczty elektronicznej — e-mail: iodo@kzn.gov.pl. lub w formie pisemnej na następujący adres Administratora: ul. Nowy Świat 19, 00-029 Warszawa. </w:t>
      </w:r>
    </w:p>
    <w:p w14:paraId="7EBBD4D2" w14:textId="77777777" w:rsidR="008A173D" w:rsidRPr="00264765" w:rsidRDefault="007B6772" w:rsidP="00264765">
      <w:pPr>
        <w:pStyle w:val="Akapitzlist"/>
        <w:numPr>
          <w:ilvl w:val="0"/>
          <w:numId w:val="1"/>
        </w:numPr>
        <w:spacing w:after="0" w:line="360" w:lineRule="auto"/>
        <w:ind w:left="357" w:hanging="35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Pani/Pana dane osobowe będą przetwarzane dla potrzeb aktualnej i przyszłych rekrutacji, na podstawie ud</w:t>
      </w:r>
      <w:r w:rsidR="00264765" w:rsidRPr="00264765">
        <w:rPr>
          <w:rFonts w:ascii="Times New Roman" w:eastAsia="Calibri" w:hAnsi="Times New Roman" w:cs="Times New Roman"/>
          <w:sz w:val="24"/>
          <w:szCs w:val="24"/>
        </w:rPr>
        <w:t>zielonej przez Panią/Pana zgody</w:t>
      </w:r>
      <w:r w:rsidR="00264765" w:rsidRPr="00264765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, przepisów Kodeksu cywilnego oraz Kodeksu spółek handlowych.</w:t>
      </w:r>
    </w:p>
    <w:p w14:paraId="06E07766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Podanie przez Panią/Pana danych osobowych jest dobrowolne, jednakże niepodanie danych w zakresie wymaganym przez Administratora może skutkować odrzuceniem dokumentów aplikacyjnych</w:t>
      </w:r>
    </w:p>
    <w:p w14:paraId="6C514850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Odbiorcami Pani/Pana danych jest: KZN z siedzibą w (ul. Nowy Świat 19, 00-029 Warszawa).</w:t>
      </w:r>
    </w:p>
    <w:p w14:paraId="0550111D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4" w:name="_Hlk520286690"/>
      <w:r w:rsidRPr="00264765">
        <w:rPr>
          <w:rFonts w:ascii="Times New Roman" w:eastAsia="Calibri" w:hAnsi="Times New Roman" w:cs="Times New Roman"/>
          <w:sz w:val="24"/>
          <w:szCs w:val="24"/>
        </w:rPr>
        <w:t>Administrator przetwarza dane osobowe przez okres niezbędny do osiągnięcia celów wymienionych w pkt. 3 powyżej. Dane osobowe mogą być przetwarzane przez okres dłuższy niż wskazany w niniejszym punkcie, w przypadku gdy taki obowiązek nałożony na Administratora wynika ze szczególnych przepisów prawa.</w:t>
      </w:r>
      <w:bookmarkEnd w:id="4"/>
    </w:p>
    <w:p w14:paraId="6BAD3650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Podstawą prawną przetwarzania Pani/Pana danych osobowych jest:</w:t>
      </w:r>
    </w:p>
    <w:p w14:paraId="6F097E6A" w14:textId="77777777" w:rsidR="008A173D" w:rsidRPr="00264765" w:rsidRDefault="007B6772" w:rsidP="00264765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art. 6 ust. 1 lit b RODO tj. niezbędność do podjęcia działań na Pani/Pana żądanie przed zawarciem umowy, lub</w:t>
      </w:r>
    </w:p>
    <w:p w14:paraId="5A43A350" w14:textId="77777777" w:rsidR="008A173D" w:rsidRPr="00264765" w:rsidRDefault="007B6772" w:rsidP="0026476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 xml:space="preserve">art. 6 ust. 1 lit. a RODO tj. zgoda na przetwarzanie danych osobowych w określonych celach, gdy inne podstawy prawne przetwarzania danych osobowych nie mają zastosowania, </w:t>
      </w:r>
    </w:p>
    <w:p w14:paraId="6FDD292C" w14:textId="77777777" w:rsidR="008A173D" w:rsidRPr="00264765" w:rsidRDefault="007B6772" w:rsidP="00264765">
      <w:pPr>
        <w:numPr>
          <w:ilvl w:val="0"/>
          <w:numId w:val="2"/>
        </w:num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ab/>
        <w:t>art. 9 ust. 2 lit. b RODO – zgoda na przetwarzanie danych szczególnych, co dotyczy przede wszystkim przetwarzania szczególnych kategorii danych osobowych.</w:t>
      </w:r>
      <w:bookmarkStart w:id="5" w:name="_Hlk520286802"/>
    </w:p>
    <w:bookmarkEnd w:id="5"/>
    <w:p w14:paraId="12817985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Administrator może udostępnić dane osobowe podmiotom trzecim, po uprzednim uzyskaniu zgody od osoby, której dane dotyczą. Dane osobowe bez zgody osoby, której dane dotyczą, mogą być udostępniane:</w:t>
      </w:r>
    </w:p>
    <w:p w14:paraId="0C1F929A" w14:textId="77777777" w:rsidR="008A173D" w:rsidRPr="00264765" w:rsidRDefault="007B6772" w:rsidP="00264765">
      <w:pPr>
        <w:numPr>
          <w:ilvl w:val="1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lastRenderedPageBreak/>
        <w:t>podmiotom trzecim, w celu realizacji obowiązków i uprawnień przyznanych przez przepisy prawa, a także na potrzeby wykonania umowy lub na innej podstawie prawnej do przetwarzania danych osobowych;</w:t>
      </w:r>
    </w:p>
    <w:p w14:paraId="3247C2A9" w14:textId="77777777" w:rsidR="008A173D" w:rsidRPr="00264765" w:rsidRDefault="007B6772" w:rsidP="00264765">
      <w:pPr>
        <w:numPr>
          <w:ilvl w:val="1"/>
          <w:numId w:val="1"/>
        </w:numPr>
        <w:spacing w:after="0" w:line="360" w:lineRule="auto"/>
        <w:ind w:left="567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6" w:name="_Hlk520286861"/>
      <w:r w:rsidRPr="00264765">
        <w:rPr>
          <w:rFonts w:ascii="Times New Roman" w:eastAsia="Calibri" w:hAnsi="Times New Roman" w:cs="Times New Roman"/>
          <w:sz w:val="24"/>
          <w:szCs w:val="24"/>
        </w:rPr>
        <w:t>podmiotom prawa publicznego, tj. organom władzy i administracji (np. organom podatkowym, organom ścigania i innym podmiotom posiadającym umocowanie w powszechnie obowiązujących przepisach prawa).</w:t>
      </w:r>
      <w:bookmarkEnd w:id="6"/>
    </w:p>
    <w:p w14:paraId="0603A763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 xml:space="preserve">Pani/Pana dane osobowe nie są przekazywane do państwa trzeciego w rozumieniu przepisów RODO. </w:t>
      </w:r>
    </w:p>
    <w:p w14:paraId="55393A36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Pani/Pana dane osobowe nie podlegają zautomatyzowanemu przetwarzaniu, w tym profilowaniu przez Administratora.</w:t>
      </w:r>
      <w:bookmarkStart w:id="7" w:name="_Hlk531772522"/>
      <w:bookmarkStart w:id="8" w:name="_Hlk531769085"/>
    </w:p>
    <w:p w14:paraId="0F7AFAC5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Posiada Pani/Pan prawo do żądania od Administratora dostępu do danych osobowych, prawo do ich sprostowania, usunięcia lub ograniczenia przetwarzania, prawo do wniesienia sprzeciwu wobec przetwarzania, prawo do przenoszenia danych.</w:t>
      </w:r>
    </w:p>
    <w:p w14:paraId="7BF3002D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64765">
        <w:rPr>
          <w:rFonts w:ascii="Times New Roman" w:eastAsia="Calibri" w:hAnsi="Times New Roman" w:cs="Times New Roman"/>
          <w:sz w:val="24"/>
          <w:szCs w:val="24"/>
        </w:rPr>
        <w:t>Ma Pani/Pan prawo cofnąć zgodę w każdym czasie, poprzez złożenie oświadczenia na adres: rekrutacja@kzn.gov.pl. Cofnięcie zgody nie wpływa na zgodność z prawem przetwarzania, dokonanego na podstawie zgody przed jej cofnięciem.</w:t>
      </w:r>
    </w:p>
    <w:p w14:paraId="345AA96C" w14:textId="77777777" w:rsidR="008A173D" w:rsidRPr="00264765" w:rsidRDefault="007B6772" w:rsidP="00264765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9" w:name="_Hlk524505995"/>
      <w:r w:rsidRPr="00264765">
        <w:rPr>
          <w:rFonts w:ascii="Times New Roman" w:eastAsia="Calibri" w:hAnsi="Times New Roman" w:cs="Times New Roman"/>
          <w:sz w:val="24"/>
          <w:szCs w:val="24"/>
        </w:rPr>
        <w:t>Ma Pani/Pan prawo wniesienia skargi do organu nadzorczego (Prezesa Urzędu Ochrony Danych Osobowych).</w:t>
      </w:r>
      <w:bookmarkEnd w:id="7"/>
      <w:bookmarkEnd w:id="8"/>
      <w:bookmarkEnd w:id="9"/>
    </w:p>
    <w:p w14:paraId="15225D71" w14:textId="77777777" w:rsidR="008A173D" w:rsidRPr="00264765" w:rsidRDefault="008A173D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677D48" w14:textId="77777777" w:rsidR="008A173D" w:rsidRPr="00264765" w:rsidRDefault="008A173D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73E2D11" w14:textId="77777777" w:rsidR="008A173D" w:rsidRPr="00264765" w:rsidRDefault="007B6772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4765">
        <w:rPr>
          <w:rFonts w:ascii="Times New Roman" w:hAnsi="Times New Roman" w:cs="Times New Roman"/>
          <w:sz w:val="24"/>
          <w:szCs w:val="24"/>
        </w:rPr>
        <w:t>Oświadczam, ze zapoznałam/</w:t>
      </w:r>
      <w:proofErr w:type="spellStart"/>
      <w:r w:rsidRPr="00264765">
        <w:rPr>
          <w:rFonts w:ascii="Times New Roman" w:hAnsi="Times New Roman" w:cs="Times New Roman"/>
          <w:sz w:val="24"/>
          <w:szCs w:val="24"/>
        </w:rPr>
        <w:t>łem</w:t>
      </w:r>
      <w:proofErr w:type="spellEnd"/>
      <w:r w:rsidRPr="00264765">
        <w:rPr>
          <w:rFonts w:ascii="Times New Roman" w:hAnsi="Times New Roman" w:cs="Times New Roman"/>
          <w:sz w:val="24"/>
          <w:szCs w:val="24"/>
        </w:rPr>
        <w:t xml:space="preserve"> się z powyższymi informacjami</w:t>
      </w:r>
    </w:p>
    <w:p w14:paraId="6753ACF4" w14:textId="77777777" w:rsidR="008A173D" w:rsidRPr="00264765" w:rsidRDefault="008A173D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101F0D4C" w14:textId="77777777" w:rsidR="008A173D" w:rsidRPr="00264765" w:rsidRDefault="007B6772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264765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 </w:t>
      </w:r>
    </w:p>
    <w:p w14:paraId="124DCB5E" w14:textId="77777777" w:rsidR="008A173D" w:rsidRPr="00264765" w:rsidRDefault="007B6772" w:rsidP="00264765">
      <w:pPr>
        <w:spacing w:after="0" w:line="36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4765">
        <w:rPr>
          <w:rFonts w:ascii="Times New Roman" w:hAnsi="Times New Roman" w:cs="Times New Roman"/>
          <w:sz w:val="24"/>
          <w:szCs w:val="24"/>
        </w:rPr>
        <w:t xml:space="preserve">(data i podpis Kandydata ubiegającego się o </w:t>
      </w:r>
      <w:r w:rsidR="00264765" w:rsidRPr="00264765">
        <w:rPr>
          <w:rFonts w:ascii="Times New Roman" w:hAnsi="Times New Roman" w:cs="Times New Roman"/>
          <w:sz w:val="24"/>
          <w:szCs w:val="24"/>
        </w:rPr>
        <w:t xml:space="preserve">stanowisko Prezesa </w:t>
      </w:r>
      <w:r w:rsidR="00264765" w:rsidRPr="00264765">
        <w:rPr>
          <w:rFonts w:ascii="Times New Roman" w:hAnsi="Times New Roman" w:cs="Times New Roman"/>
          <w:bCs/>
          <w:sz w:val="24"/>
          <w:szCs w:val="24"/>
        </w:rPr>
        <w:t>Zarządu</w:t>
      </w:r>
      <w:r w:rsidRPr="00264765">
        <w:rPr>
          <w:rFonts w:ascii="Times New Roman" w:hAnsi="Times New Roman" w:cs="Times New Roman"/>
          <w:sz w:val="24"/>
          <w:szCs w:val="24"/>
        </w:rPr>
        <w:t>)</w:t>
      </w:r>
    </w:p>
    <w:p w14:paraId="4D7F95D0" w14:textId="77777777" w:rsidR="008A173D" w:rsidRDefault="008A173D"/>
    <w:sectPr w:rsidR="008A173D" w:rsidSect="008A173D">
      <w:headerReference w:type="default" r:id="rId7"/>
      <w:headerReference w:type="first" r:id="rId8"/>
      <w:pgSz w:w="11906" w:h="16838"/>
      <w:pgMar w:top="1417" w:right="1417" w:bottom="1417" w:left="1417" w:header="708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202C31D" w14:textId="77777777" w:rsidR="0085109F" w:rsidRDefault="0085109F" w:rsidP="008A173D">
      <w:pPr>
        <w:spacing w:after="0" w:line="240" w:lineRule="auto"/>
      </w:pPr>
      <w:r>
        <w:separator/>
      </w:r>
    </w:p>
  </w:endnote>
  <w:endnote w:type="continuationSeparator" w:id="0">
    <w:p w14:paraId="157EA0DE" w14:textId="77777777" w:rsidR="0085109F" w:rsidRDefault="0085109F" w:rsidP="008A17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BA8999" w14:textId="77777777" w:rsidR="0085109F" w:rsidRDefault="0085109F" w:rsidP="008A173D">
      <w:pPr>
        <w:spacing w:after="0" w:line="240" w:lineRule="auto"/>
      </w:pPr>
      <w:r>
        <w:separator/>
      </w:r>
    </w:p>
  </w:footnote>
  <w:footnote w:type="continuationSeparator" w:id="0">
    <w:p w14:paraId="06516E18" w14:textId="77777777" w:rsidR="0085109F" w:rsidRDefault="0085109F" w:rsidP="008A17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F658B" w14:textId="77777777" w:rsidR="008A173D" w:rsidRDefault="000D3091">
    <w:pPr>
      <w:pStyle w:val="Nagwek1"/>
      <w:jc w:val="right"/>
    </w:pPr>
    <w:r>
      <w:t>Załącznik nr 3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F0A095" w14:textId="77777777" w:rsidR="008A173D" w:rsidRDefault="007B6772">
    <w:pPr>
      <w:pStyle w:val="Nagwek1"/>
      <w:jc w:val="right"/>
    </w:pPr>
    <w:r>
      <w:t>Załącznik nr 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092342"/>
    <w:multiLevelType w:val="multilevel"/>
    <w:tmpl w:val="9776279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" w15:restartNumberingAfterBreak="0">
    <w:nsid w:val="6EC24553"/>
    <w:multiLevelType w:val="multilevel"/>
    <w:tmpl w:val="86ACF0D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786B62A0"/>
    <w:multiLevelType w:val="multilevel"/>
    <w:tmpl w:val="BF6AB686"/>
    <w:lvl w:ilvl="0">
      <w:start w:val="1"/>
      <w:numFmt w:val="lowerLetter"/>
      <w:suff w:val="space"/>
      <w:lvlText w:val="%1)"/>
      <w:lvlJc w:val="left"/>
      <w:pPr>
        <w:tabs>
          <w:tab w:val="num" w:pos="0"/>
        </w:tabs>
        <w:ind w:left="720" w:hanging="360"/>
      </w:pPr>
      <w:rPr>
        <w:rFonts w:ascii="Arial" w:eastAsia="Calibri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 w16cid:durableId="1763184505">
    <w:abstractNumId w:val="0"/>
  </w:num>
  <w:num w:numId="2" w16cid:durableId="1311906603">
    <w:abstractNumId w:val="2"/>
  </w:num>
  <w:num w:numId="3" w16cid:durableId="18226949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73D"/>
    <w:rsid w:val="000D3091"/>
    <w:rsid w:val="001322F3"/>
    <w:rsid w:val="001D61E9"/>
    <w:rsid w:val="001F1968"/>
    <w:rsid w:val="00264765"/>
    <w:rsid w:val="0045027E"/>
    <w:rsid w:val="007B6772"/>
    <w:rsid w:val="0085109F"/>
    <w:rsid w:val="008A173D"/>
    <w:rsid w:val="00C53EE2"/>
    <w:rsid w:val="00E90C97"/>
    <w:rsid w:val="00F12B0E"/>
    <w:rsid w:val="00F67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B5BCC2"/>
  <w15:docId w15:val="{EFFDFF70-B57B-440B-BC23-05E083A96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B5A4A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11">
    <w:name w:val="Nagłówek 11"/>
    <w:basedOn w:val="Normalny"/>
    <w:next w:val="Normalny"/>
    <w:link w:val="Nagwek1Znak"/>
    <w:uiPriority w:val="9"/>
    <w:qFormat/>
    <w:rsid w:val="00CB5A4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customStyle="1" w:styleId="Nagwek21">
    <w:name w:val="Nagłówek 21"/>
    <w:basedOn w:val="Normalny"/>
    <w:next w:val="Normalny"/>
    <w:link w:val="Nagwek2Znak"/>
    <w:uiPriority w:val="9"/>
    <w:semiHidden/>
    <w:unhideWhenUsed/>
    <w:qFormat/>
    <w:rsid w:val="00CB5A4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Nagwek31">
    <w:name w:val="Nagłówek 31"/>
    <w:basedOn w:val="Normalny"/>
    <w:next w:val="Normalny"/>
    <w:link w:val="Nagwek3Znak"/>
    <w:uiPriority w:val="9"/>
    <w:semiHidden/>
    <w:unhideWhenUsed/>
    <w:qFormat/>
    <w:rsid w:val="00CB5A4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customStyle="1" w:styleId="Nagwek41">
    <w:name w:val="Nagłówek 41"/>
    <w:basedOn w:val="Normalny"/>
    <w:next w:val="Normalny"/>
    <w:link w:val="Nagwek4Znak"/>
    <w:uiPriority w:val="9"/>
    <w:semiHidden/>
    <w:unhideWhenUsed/>
    <w:qFormat/>
    <w:rsid w:val="00CB5A4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customStyle="1" w:styleId="Nagwek51">
    <w:name w:val="Nagłówek 51"/>
    <w:basedOn w:val="Normalny"/>
    <w:next w:val="Normalny"/>
    <w:link w:val="Nagwek5Znak"/>
    <w:uiPriority w:val="9"/>
    <w:semiHidden/>
    <w:unhideWhenUsed/>
    <w:qFormat/>
    <w:rsid w:val="00CB5A4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customStyle="1" w:styleId="Nagwek61">
    <w:name w:val="Nagłówek 61"/>
    <w:basedOn w:val="Normalny"/>
    <w:next w:val="Normalny"/>
    <w:link w:val="Nagwek6Znak"/>
    <w:uiPriority w:val="9"/>
    <w:semiHidden/>
    <w:unhideWhenUsed/>
    <w:qFormat/>
    <w:rsid w:val="00CB5A4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customStyle="1" w:styleId="Nagwek71">
    <w:name w:val="Nagłówek 71"/>
    <w:basedOn w:val="Normalny"/>
    <w:next w:val="Normalny"/>
    <w:link w:val="Nagwek7Znak"/>
    <w:uiPriority w:val="9"/>
    <w:semiHidden/>
    <w:unhideWhenUsed/>
    <w:qFormat/>
    <w:rsid w:val="00CB5A4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customStyle="1" w:styleId="Nagwek81">
    <w:name w:val="Nagłówek 81"/>
    <w:basedOn w:val="Normalny"/>
    <w:next w:val="Normalny"/>
    <w:link w:val="Nagwek8Znak"/>
    <w:uiPriority w:val="9"/>
    <w:semiHidden/>
    <w:unhideWhenUsed/>
    <w:qFormat/>
    <w:rsid w:val="00CB5A4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customStyle="1" w:styleId="Nagwek91">
    <w:name w:val="Nagłówek 91"/>
    <w:basedOn w:val="Normalny"/>
    <w:next w:val="Normalny"/>
    <w:link w:val="Nagwek9Znak"/>
    <w:uiPriority w:val="9"/>
    <w:semiHidden/>
    <w:unhideWhenUsed/>
    <w:qFormat/>
    <w:rsid w:val="00CB5A4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customStyle="1" w:styleId="Nagwek1Znak">
    <w:name w:val="Nagłówek 1 Znak"/>
    <w:basedOn w:val="Domylnaczcionkaakapitu"/>
    <w:link w:val="Nagwek11"/>
    <w:uiPriority w:val="9"/>
    <w:qFormat/>
    <w:rsid w:val="00CB5A4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1"/>
    <w:uiPriority w:val="9"/>
    <w:semiHidden/>
    <w:qFormat/>
    <w:rsid w:val="00CB5A4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1"/>
    <w:uiPriority w:val="9"/>
    <w:semiHidden/>
    <w:qFormat/>
    <w:rsid w:val="00CB5A4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1"/>
    <w:uiPriority w:val="9"/>
    <w:semiHidden/>
    <w:qFormat/>
    <w:rsid w:val="00CB5A4A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1"/>
    <w:uiPriority w:val="9"/>
    <w:semiHidden/>
    <w:qFormat/>
    <w:rsid w:val="00CB5A4A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1"/>
    <w:uiPriority w:val="9"/>
    <w:semiHidden/>
    <w:qFormat/>
    <w:rsid w:val="00CB5A4A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1"/>
    <w:uiPriority w:val="9"/>
    <w:semiHidden/>
    <w:qFormat/>
    <w:rsid w:val="00CB5A4A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1"/>
    <w:uiPriority w:val="9"/>
    <w:semiHidden/>
    <w:qFormat/>
    <w:rsid w:val="00CB5A4A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1"/>
    <w:uiPriority w:val="9"/>
    <w:semiHidden/>
    <w:qFormat/>
    <w:rsid w:val="00CB5A4A"/>
    <w:rPr>
      <w:rFonts w:eastAsiaTheme="majorEastAsia" w:cstheme="majorBidi"/>
      <w:color w:val="272727" w:themeColor="text1" w:themeTint="D8"/>
    </w:rPr>
  </w:style>
  <w:style w:type="character" w:customStyle="1" w:styleId="TytuZnak">
    <w:name w:val="Tytuł Znak"/>
    <w:basedOn w:val="Domylnaczcionkaakapitu"/>
    <w:link w:val="Tytu"/>
    <w:uiPriority w:val="10"/>
    <w:qFormat/>
    <w:rsid w:val="00CB5A4A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ytatZnak">
    <w:name w:val="Cytat Znak"/>
    <w:basedOn w:val="Domylnaczcionkaakapitu"/>
    <w:link w:val="Cytat"/>
    <w:uiPriority w:val="29"/>
    <w:qFormat/>
    <w:rsid w:val="00CB5A4A"/>
    <w:rPr>
      <w:i/>
      <w:iCs/>
      <w:color w:val="404040" w:themeColor="text1" w:themeTint="BF"/>
    </w:rPr>
  </w:style>
  <w:style w:type="character" w:styleId="Wyrnienieintensywne">
    <w:name w:val="Intense Emphasis"/>
    <w:basedOn w:val="Domylnaczcionkaakapitu"/>
    <w:uiPriority w:val="21"/>
    <w:qFormat/>
    <w:rsid w:val="00CB5A4A"/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sid w:val="00CB5A4A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CB5A4A"/>
    <w:rPr>
      <w:b/>
      <w:bCs/>
      <w:smallCaps/>
      <w:color w:val="2F5496" w:themeColor="accent1" w:themeShade="BF"/>
      <w:spacing w:val="5"/>
    </w:rPr>
  </w:style>
  <w:style w:type="character" w:customStyle="1" w:styleId="AkapitzlistZnak">
    <w:name w:val="Akapit z listą Znak"/>
    <w:link w:val="Akapitzlist"/>
    <w:uiPriority w:val="34"/>
    <w:qFormat/>
    <w:locked/>
    <w:rsid w:val="00CB5A4A"/>
  </w:style>
  <w:style w:type="character" w:customStyle="1" w:styleId="NagwekZnak">
    <w:name w:val="Nagłówek Znak"/>
    <w:basedOn w:val="Domylnaczcionkaakapitu"/>
    <w:link w:val="Nagwek1"/>
    <w:uiPriority w:val="99"/>
    <w:qFormat/>
    <w:rsid w:val="00CB5A4A"/>
  </w:style>
  <w:style w:type="character" w:customStyle="1" w:styleId="StopkaZnak">
    <w:name w:val="Stopka Znak"/>
    <w:basedOn w:val="Domylnaczcionkaakapitu"/>
    <w:link w:val="Stopka1"/>
    <w:uiPriority w:val="99"/>
    <w:qFormat/>
    <w:rsid w:val="00CB5A4A"/>
  </w:style>
  <w:style w:type="paragraph" w:styleId="Nagwek">
    <w:name w:val="header"/>
    <w:basedOn w:val="Normalny"/>
    <w:next w:val="Tekstpodstawowy"/>
    <w:qFormat/>
    <w:rsid w:val="008A173D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rsid w:val="008A173D"/>
    <w:pPr>
      <w:spacing w:after="140" w:line="276" w:lineRule="auto"/>
    </w:pPr>
  </w:style>
  <w:style w:type="paragraph" w:styleId="Lista">
    <w:name w:val="List"/>
    <w:basedOn w:val="Tekstpodstawowy"/>
    <w:rsid w:val="008A173D"/>
    <w:rPr>
      <w:rFonts w:cs="Arial"/>
    </w:rPr>
  </w:style>
  <w:style w:type="paragraph" w:customStyle="1" w:styleId="Legenda1">
    <w:name w:val="Legenda1"/>
    <w:basedOn w:val="Normalny"/>
    <w:qFormat/>
    <w:rsid w:val="008A173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8A173D"/>
    <w:pPr>
      <w:suppressLineNumbers/>
    </w:pPr>
    <w:rPr>
      <w:rFonts w:cs="Arial"/>
    </w:rPr>
  </w:style>
  <w:style w:type="paragraph" w:styleId="Tytu">
    <w:name w:val="Title"/>
    <w:basedOn w:val="Normalny"/>
    <w:next w:val="Normalny"/>
    <w:link w:val="TytuZnak"/>
    <w:uiPriority w:val="10"/>
    <w:qFormat/>
    <w:rsid w:val="00CB5A4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B5A4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CB5A4A"/>
    <w:pPr>
      <w:spacing w:before="160"/>
      <w:jc w:val="center"/>
    </w:pPr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CB5A4A"/>
    <w:pPr>
      <w:ind w:left="720"/>
      <w:contextualSpacing/>
    </w:p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CB5A4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paragraph" w:customStyle="1" w:styleId="Gwkaistopka">
    <w:name w:val="Główka i stopka"/>
    <w:basedOn w:val="Normalny"/>
    <w:qFormat/>
    <w:rsid w:val="008A173D"/>
  </w:style>
  <w:style w:type="paragraph" w:customStyle="1" w:styleId="Nagwek1">
    <w:name w:val="Nagłówek1"/>
    <w:basedOn w:val="Normalny"/>
    <w:link w:val="Nagwek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opka1">
    <w:name w:val="Stopka1"/>
    <w:basedOn w:val="Normalny"/>
    <w:link w:val="StopkaZnak"/>
    <w:uiPriority w:val="99"/>
    <w:unhideWhenUsed/>
    <w:rsid w:val="00CB5A4A"/>
    <w:pPr>
      <w:tabs>
        <w:tab w:val="center" w:pos="4536"/>
        <w:tab w:val="right" w:pos="9072"/>
      </w:tabs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497</Words>
  <Characters>2983</Characters>
  <Application>Microsoft Office Word</Application>
  <DocSecurity>0</DocSecurity>
  <Lines>24</Lines>
  <Paragraphs>6</Paragraphs>
  <ScaleCrop>false</ScaleCrop>
  <Company>HP</Company>
  <LinksUpToDate>false</LinksUpToDate>
  <CharactersWithSpaces>3474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Derdońska Marta</dc:creator>
  <cp:lastModifiedBy>Edyta Mikołajczyk-Wolf</cp:lastModifiedBy>
  <cp:revision>2</cp:revision>
  <dcterms:created xsi:type="dcterms:W3CDTF">2025-07-14T06:07:00Z</dcterms:created>
  <dcterms:modified xsi:type="dcterms:W3CDTF">2025-07-14T06:07:00Z</dcterms:modified>
  <dc:language>pl-PL</dc:language>
</cp:coreProperties>
</file>